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C118" w14:textId="72CF52EF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172BC5">
        <w:rPr>
          <w:b/>
          <w:sz w:val="28"/>
          <w:szCs w:val="28"/>
        </w:rPr>
        <w:t>r</w:t>
      </w:r>
      <w:r w:rsidR="00533AA1">
        <w:rPr>
          <w:b/>
          <w:sz w:val="28"/>
          <w:szCs w:val="28"/>
        </w:rPr>
        <w:t xml:space="preserve"> </w:t>
      </w:r>
      <w:r w:rsidR="00501432">
        <w:rPr>
          <w:b/>
          <w:sz w:val="28"/>
          <w:szCs w:val="28"/>
        </w:rPr>
        <w:t>32</w:t>
      </w:r>
      <w:r w:rsidR="007211E3">
        <w:rPr>
          <w:b/>
          <w:sz w:val="28"/>
          <w:szCs w:val="28"/>
        </w:rPr>
        <w:t>/</w:t>
      </w:r>
      <w:r w:rsidR="00CF6647">
        <w:rPr>
          <w:b/>
          <w:sz w:val="28"/>
          <w:szCs w:val="28"/>
        </w:rPr>
        <w:t>202</w:t>
      </w:r>
      <w:r w:rsidR="007211E3">
        <w:rPr>
          <w:b/>
          <w:sz w:val="28"/>
          <w:szCs w:val="28"/>
        </w:rPr>
        <w:t>5</w:t>
      </w:r>
    </w:p>
    <w:p w14:paraId="1BBBA2AB" w14:textId="77777777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085C31A6" w14:textId="30CD96B8" w:rsidR="000337DA" w:rsidRPr="00F446AD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AE3C9A">
        <w:rPr>
          <w:b/>
          <w:sz w:val="28"/>
          <w:szCs w:val="28"/>
        </w:rPr>
        <w:t xml:space="preserve"> 4 marca </w:t>
      </w:r>
      <w:r w:rsidR="00CF6647">
        <w:rPr>
          <w:b/>
          <w:sz w:val="28"/>
          <w:szCs w:val="28"/>
        </w:rPr>
        <w:t>202</w:t>
      </w:r>
      <w:r w:rsidR="007211E3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 xml:space="preserve">r. </w:t>
      </w:r>
    </w:p>
    <w:p w14:paraId="53E95145" w14:textId="77777777" w:rsidR="000337DA" w:rsidRPr="00A674C6" w:rsidRDefault="000337DA" w:rsidP="000337DA">
      <w:pPr>
        <w:rPr>
          <w:rFonts w:ascii="Arial" w:hAnsi="Arial" w:cs="Arial"/>
          <w:b/>
          <w:sz w:val="28"/>
          <w:szCs w:val="28"/>
        </w:rPr>
      </w:pPr>
    </w:p>
    <w:p w14:paraId="01A70353" w14:textId="6B826D92" w:rsidR="00AD53FA" w:rsidRPr="00AD53FA" w:rsidRDefault="000337DA" w:rsidP="00AD53FA">
      <w:pPr>
        <w:jc w:val="both"/>
        <w:outlineLvl w:val="4"/>
        <w:rPr>
          <w:rFonts w:eastAsiaTheme="minorEastAsia" w:cs="Arial"/>
          <w:b/>
          <w:sz w:val="22"/>
          <w:szCs w:val="22"/>
        </w:rPr>
      </w:pPr>
      <w:r w:rsidRPr="007D6B5B">
        <w:rPr>
          <w:color w:val="000000" w:themeColor="text1"/>
          <w:sz w:val="22"/>
          <w:szCs w:val="22"/>
        </w:rPr>
        <w:t>w sprawie powołania Komisji Przetargowej do przeprowadzenia postępowania o udzielenie zamówienia publicznego pod</w:t>
      </w:r>
      <w:bookmarkStart w:id="0" w:name="_Hlk4051152"/>
      <w:r w:rsidRPr="007D6B5B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104791212"/>
      <w:bookmarkStart w:id="4" w:name="_Hlk4061125"/>
      <w:bookmarkEnd w:id="0"/>
      <w:r w:rsidRPr="007D6B5B">
        <w:rPr>
          <w:color w:val="000000" w:themeColor="text1"/>
          <w:sz w:val="22"/>
          <w:szCs w:val="22"/>
        </w:rPr>
        <w:t>:</w:t>
      </w:r>
      <w:bookmarkEnd w:id="1"/>
      <w:bookmarkEnd w:id="2"/>
      <w:r w:rsidR="00737006" w:rsidRPr="007D6B5B">
        <w:rPr>
          <w:b/>
          <w:color w:val="000000"/>
          <w:sz w:val="22"/>
          <w:szCs w:val="22"/>
        </w:rPr>
        <w:t xml:space="preserve"> </w:t>
      </w:r>
      <w:bookmarkStart w:id="5" w:name="_Hlk158806852"/>
      <w:bookmarkEnd w:id="3"/>
      <w:r w:rsidR="008E4A4B" w:rsidRPr="008E4A4B">
        <w:rPr>
          <w:b/>
          <w:color w:val="000000"/>
          <w:sz w:val="22"/>
          <w:szCs w:val="22"/>
        </w:rPr>
        <w:t xml:space="preserve"> </w:t>
      </w:r>
      <w:bookmarkStart w:id="6" w:name="_Hlk123207565"/>
      <w:bookmarkStart w:id="7" w:name="_Hlk155093201"/>
      <w:bookmarkStart w:id="8" w:name="_Hlk186790044"/>
      <w:bookmarkEnd w:id="5"/>
      <w:r w:rsidR="00AD53FA" w:rsidRPr="00AD53FA">
        <w:rPr>
          <w:rFonts w:eastAsiaTheme="minorEastAsia" w:cs="Arial"/>
          <w:b/>
          <w:sz w:val="22"/>
          <w:szCs w:val="22"/>
        </w:rPr>
        <w:t>Pełnienie funkcji inspektora nadzoru inwestorskiego nad robotami budowlanymi, w branży drogowej w ramach zadań inwestycyjnych</w:t>
      </w:r>
      <w:r w:rsidR="00AD53FA">
        <w:rPr>
          <w:rFonts w:eastAsiaTheme="minorEastAsia" w:cs="Arial"/>
          <w:b/>
          <w:sz w:val="22"/>
          <w:szCs w:val="22"/>
        </w:rPr>
        <w:t xml:space="preserve">. </w:t>
      </w:r>
    </w:p>
    <w:bookmarkEnd w:id="6"/>
    <w:bookmarkEnd w:id="7"/>
    <w:p w14:paraId="1EBAD920" w14:textId="7F37469D" w:rsidR="00B82CB3" w:rsidRPr="00FA6EAA" w:rsidRDefault="00B82CB3" w:rsidP="00533AA1">
      <w:pPr>
        <w:autoSpaceDE w:val="0"/>
        <w:autoSpaceDN w:val="0"/>
        <w:jc w:val="both"/>
        <w:textAlignment w:val="baseline"/>
        <w:rPr>
          <w:b/>
          <w:color w:val="000000"/>
          <w:sz w:val="22"/>
          <w:szCs w:val="22"/>
        </w:rPr>
      </w:pPr>
    </w:p>
    <w:bookmarkEnd w:id="8"/>
    <w:p w14:paraId="76CD9289" w14:textId="20875A89" w:rsidR="000337DA" w:rsidRPr="001417F0" w:rsidRDefault="000337DA" w:rsidP="000337DA">
      <w:pPr>
        <w:jc w:val="both"/>
        <w:rPr>
          <w:b/>
          <w:color w:val="000000" w:themeColor="text1"/>
          <w:sz w:val="22"/>
          <w:szCs w:val="22"/>
        </w:rPr>
      </w:pPr>
      <w:r w:rsidRPr="001417F0">
        <w:rPr>
          <w:b/>
          <w:color w:val="000000" w:themeColor="text1"/>
          <w:sz w:val="22"/>
          <w:szCs w:val="22"/>
        </w:rPr>
        <w:br/>
      </w:r>
      <w:r w:rsidRPr="001417F0">
        <w:rPr>
          <w:sz w:val="22"/>
          <w:szCs w:val="22"/>
        </w:rPr>
        <w:t xml:space="preserve"> Na podstawie § 9 ust. 2 Regulaminu udzielania zamówień publicznych o wartości poniżej 130 000 zł, stanowiącego załącznik nr 1 do Zarządzenia nr </w:t>
      </w:r>
      <w:r w:rsidR="007211E3">
        <w:rPr>
          <w:sz w:val="22"/>
          <w:szCs w:val="22"/>
        </w:rPr>
        <w:t>215</w:t>
      </w:r>
      <w:r w:rsidRPr="001417F0">
        <w:rPr>
          <w:sz w:val="22"/>
          <w:szCs w:val="22"/>
        </w:rPr>
        <w:t>/202</w:t>
      </w:r>
      <w:r w:rsidR="007211E3">
        <w:rPr>
          <w:sz w:val="22"/>
          <w:szCs w:val="22"/>
        </w:rPr>
        <w:t>2</w:t>
      </w:r>
      <w:r w:rsidR="005F691D">
        <w:rPr>
          <w:sz w:val="22"/>
          <w:szCs w:val="22"/>
        </w:rPr>
        <w:t xml:space="preserve"> </w:t>
      </w:r>
      <w:r w:rsidRPr="001417F0">
        <w:rPr>
          <w:sz w:val="22"/>
          <w:szCs w:val="22"/>
        </w:rPr>
        <w:t xml:space="preserve">Starosty Grójeckiego z dnia </w:t>
      </w:r>
      <w:r w:rsidR="007211E3">
        <w:rPr>
          <w:sz w:val="22"/>
          <w:szCs w:val="22"/>
        </w:rPr>
        <w:t>29 grudnia</w:t>
      </w:r>
      <w:r w:rsidRPr="001417F0">
        <w:rPr>
          <w:sz w:val="22"/>
          <w:szCs w:val="22"/>
        </w:rPr>
        <w:t xml:space="preserve"> 202</w:t>
      </w:r>
      <w:r w:rsidR="007211E3">
        <w:rPr>
          <w:sz w:val="22"/>
          <w:szCs w:val="22"/>
        </w:rPr>
        <w:t>2</w:t>
      </w:r>
      <w:r w:rsidRPr="001417F0">
        <w:rPr>
          <w:sz w:val="22"/>
          <w:szCs w:val="22"/>
        </w:rPr>
        <w:t xml:space="preserve">r. </w:t>
      </w:r>
      <w:r w:rsidR="006350F0">
        <w:rPr>
          <w:sz w:val="22"/>
          <w:szCs w:val="22"/>
        </w:rPr>
        <w:br/>
      </w:r>
      <w:r w:rsidRPr="001417F0">
        <w:rPr>
          <w:sz w:val="22"/>
          <w:szCs w:val="22"/>
        </w:rPr>
        <w:t xml:space="preserve">w związku z art. 53 ust. 2 ustawy z dnia z dnia 11 września 2019 r. Prawo zamówień publicznych </w:t>
      </w:r>
      <w:r w:rsidR="00693EBE">
        <w:rPr>
          <w:sz w:val="22"/>
          <w:szCs w:val="22"/>
        </w:rPr>
        <w:br/>
      </w:r>
      <w:r w:rsidRPr="001417F0">
        <w:rPr>
          <w:sz w:val="22"/>
          <w:szCs w:val="22"/>
        </w:rPr>
        <w:t>(</w:t>
      </w:r>
      <w:r w:rsidR="00CF6647" w:rsidRPr="001417F0">
        <w:rPr>
          <w:sz w:val="22"/>
          <w:szCs w:val="22"/>
        </w:rPr>
        <w:t>Dz.U.</w:t>
      </w:r>
      <w:r w:rsidR="001417F0">
        <w:rPr>
          <w:sz w:val="22"/>
          <w:szCs w:val="22"/>
        </w:rPr>
        <w:t xml:space="preserve"> z </w:t>
      </w:r>
      <w:r w:rsidR="00CF6647" w:rsidRPr="001417F0">
        <w:rPr>
          <w:sz w:val="22"/>
          <w:szCs w:val="22"/>
        </w:rPr>
        <w:t>202</w:t>
      </w:r>
      <w:r w:rsidR="007211E3">
        <w:rPr>
          <w:sz w:val="22"/>
          <w:szCs w:val="22"/>
        </w:rPr>
        <w:t>4</w:t>
      </w:r>
      <w:r w:rsidR="001417F0">
        <w:rPr>
          <w:sz w:val="22"/>
          <w:szCs w:val="22"/>
        </w:rPr>
        <w:t xml:space="preserve"> poz.</w:t>
      </w:r>
      <w:r w:rsidR="007211E3">
        <w:rPr>
          <w:sz w:val="22"/>
          <w:szCs w:val="22"/>
        </w:rPr>
        <w:t>1320</w:t>
      </w:r>
      <w:r w:rsidRPr="001417F0">
        <w:rPr>
          <w:sz w:val="22"/>
          <w:szCs w:val="22"/>
        </w:rPr>
        <w:t>)</w:t>
      </w:r>
      <w:r w:rsidR="007211E3">
        <w:rPr>
          <w:sz w:val="22"/>
          <w:szCs w:val="22"/>
        </w:rPr>
        <w:t>.</w:t>
      </w:r>
      <w:r w:rsidR="007001C4">
        <w:rPr>
          <w:sz w:val="22"/>
          <w:szCs w:val="22"/>
        </w:rPr>
        <w:t xml:space="preserve"> </w:t>
      </w:r>
    </w:p>
    <w:bookmarkEnd w:id="4"/>
    <w:p w14:paraId="477B858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68BEA4AB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1</w:t>
      </w:r>
    </w:p>
    <w:p w14:paraId="74C03465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5894E6C4" w14:textId="54370028" w:rsidR="007211E3" w:rsidRPr="00AD53FA" w:rsidRDefault="000337DA" w:rsidP="00AD53FA">
      <w:pPr>
        <w:jc w:val="both"/>
        <w:outlineLvl w:val="4"/>
        <w:rPr>
          <w:rFonts w:eastAsiaTheme="minorEastAsia" w:cs="Arial"/>
          <w:b/>
          <w:sz w:val="22"/>
          <w:szCs w:val="22"/>
        </w:rPr>
      </w:pPr>
      <w:r w:rsidRPr="007D6B5B">
        <w:rPr>
          <w:color w:val="000000" w:themeColor="text1"/>
          <w:sz w:val="22"/>
          <w:szCs w:val="22"/>
        </w:rPr>
        <w:t>Powołuje się Komisję Przetargową do przeprowadzenia postępowania o udzielenie zamówienia publicznego pod nazwą:</w:t>
      </w:r>
      <w:r w:rsidR="00AA3448">
        <w:rPr>
          <w:b/>
          <w:bCs/>
        </w:rPr>
        <w:t xml:space="preserve"> </w:t>
      </w:r>
      <w:r w:rsidR="00AD53FA" w:rsidRPr="00AD53FA">
        <w:rPr>
          <w:rFonts w:eastAsiaTheme="minorEastAsia" w:cs="Arial"/>
          <w:b/>
          <w:sz w:val="22"/>
          <w:szCs w:val="22"/>
        </w:rPr>
        <w:t xml:space="preserve">Pełnienie funkcji inspektora nadzoru inwestorskiego nad robotami budowlanymi, w branży drogowej w ramach zadań inwestycyjnych. </w:t>
      </w:r>
      <w:r w:rsidR="008E4A4B" w:rsidRPr="008E4A4B">
        <w:rPr>
          <w:b/>
          <w:color w:val="000000"/>
          <w:sz w:val="22"/>
          <w:szCs w:val="22"/>
        </w:rPr>
        <w:t xml:space="preserve"> </w:t>
      </w:r>
    </w:p>
    <w:p w14:paraId="7B18B4B4" w14:textId="6365DF3E" w:rsidR="00533AA1" w:rsidRDefault="00533AA1" w:rsidP="00533AA1">
      <w:pPr>
        <w:jc w:val="both"/>
        <w:outlineLvl w:val="4"/>
        <w:rPr>
          <w:b/>
          <w:sz w:val="22"/>
          <w:szCs w:val="22"/>
        </w:rPr>
      </w:pPr>
    </w:p>
    <w:p w14:paraId="0CA705B3" w14:textId="67E81099" w:rsidR="000337DA" w:rsidRPr="008E65E6" w:rsidRDefault="00B82CB3" w:rsidP="00D03A8B">
      <w:pPr>
        <w:spacing w:line="276" w:lineRule="auto"/>
        <w:jc w:val="both"/>
        <w:outlineLvl w:val="4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/>
      </w:r>
      <w:r w:rsidR="000337DA" w:rsidRPr="001417F0">
        <w:rPr>
          <w:color w:val="000000" w:themeColor="text1"/>
          <w:sz w:val="22"/>
          <w:szCs w:val="22"/>
        </w:rPr>
        <w:t>zwaną dalej komisją w następującym składzie:</w:t>
      </w:r>
    </w:p>
    <w:p w14:paraId="7E925301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6E7CFFA7" w14:textId="50F61076" w:rsidR="000337DA" w:rsidRDefault="00533AA1" w:rsidP="00AA3448">
      <w:pPr>
        <w:pStyle w:val="Akapitzlist"/>
        <w:numPr>
          <w:ilvl w:val="0"/>
          <w:numId w:val="5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– Przewodnicząca komisji </w:t>
      </w:r>
    </w:p>
    <w:p w14:paraId="5803D267" w14:textId="6C77CA0A" w:rsidR="00533AA1" w:rsidRDefault="00533AA1" w:rsidP="00533AA1">
      <w:pPr>
        <w:pStyle w:val="Akapitzlist"/>
        <w:numPr>
          <w:ilvl w:val="0"/>
          <w:numId w:val="5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Tomasz Gwardys – Członek komisji</w:t>
      </w:r>
      <w:r w:rsidR="002B3758">
        <w:rPr>
          <w:color w:val="000000" w:themeColor="text1"/>
          <w:sz w:val="22"/>
          <w:szCs w:val="22"/>
        </w:rPr>
        <w:t xml:space="preserve"> </w:t>
      </w:r>
    </w:p>
    <w:p w14:paraId="2FB7F56A" w14:textId="386D8A2D" w:rsidR="00AA3448" w:rsidRPr="00AA3448" w:rsidRDefault="00533AA1" w:rsidP="00AA3448">
      <w:pPr>
        <w:pStyle w:val="Akapitzlist"/>
        <w:numPr>
          <w:ilvl w:val="0"/>
          <w:numId w:val="5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Klaudia Gendek – Śleszyńska – Sekretarz komisji </w:t>
      </w:r>
    </w:p>
    <w:p w14:paraId="4C68A573" w14:textId="77777777" w:rsidR="000337DA" w:rsidRPr="001417F0" w:rsidRDefault="000337DA" w:rsidP="000337DA">
      <w:pPr>
        <w:ind w:left="720"/>
        <w:rPr>
          <w:color w:val="000000" w:themeColor="text1"/>
          <w:sz w:val="22"/>
          <w:szCs w:val="22"/>
        </w:rPr>
      </w:pPr>
    </w:p>
    <w:p w14:paraId="65A0095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2</w:t>
      </w:r>
    </w:p>
    <w:p w14:paraId="4792286A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D2548FE" w14:textId="0EC59872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 xml:space="preserve">Komisja przeprowadza postępowanie o udzielenie ww. zamówienia publicznego w Starostwie Powiatowym w Grójcu zgodnie z ustawą z dnia 11 września 2019 r. Prawo zamówień publicznych </w:t>
      </w:r>
      <w:r w:rsidR="006350F0">
        <w:rPr>
          <w:color w:val="000000" w:themeColor="text1"/>
          <w:sz w:val="22"/>
          <w:szCs w:val="22"/>
        </w:rPr>
        <w:br/>
      </w:r>
      <w:r w:rsidRPr="001417F0">
        <w:rPr>
          <w:color w:val="000000" w:themeColor="text1"/>
          <w:sz w:val="22"/>
          <w:szCs w:val="22"/>
        </w:rPr>
        <w:t>(</w:t>
      </w:r>
      <w:r w:rsidR="00E86CC5" w:rsidRPr="001417F0">
        <w:rPr>
          <w:color w:val="000000" w:themeColor="text1"/>
          <w:sz w:val="22"/>
          <w:szCs w:val="22"/>
        </w:rPr>
        <w:t>Dz.</w:t>
      </w:r>
      <w:r w:rsidR="005F691D">
        <w:rPr>
          <w:color w:val="000000" w:themeColor="text1"/>
          <w:sz w:val="22"/>
          <w:szCs w:val="22"/>
        </w:rPr>
        <w:t xml:space="preserve"> </w:t>
      </w:r>
      <w:r w:rsidR="00E86CC5" w:rsidRPr="001417F0">
        <w:rPr>
          <w:color w:val="000000" w:themeColor="text1"/>
          <w:sz w:val="22"/>
          <w:szCs w:val="22"/>
        </w:rPr>
        <w:t>U.</w:t>
      </w:r>
      <w:r w:rsidR="001417F0">
        <w:rPr>
          <w:color w:val="000000" w:themeColor="text1"/>
          <w:sz w:val="22"/>
          <w:szCs w:val="22"/>
        </w:rPr>
        <w:t xml:space="preserve"> z </w:t>
      </w:r>
      <w:r w:rsidR="00E86CC5" w:rsidRPr="001417F0">
        <w:rPr>
          <w:color w:val="000000" w:themeColor="text1"/>
          <w:sz w:val="22"/>
          <w:szCs w:val="22"/>
        </w:rPr>
        <w:t>202</w:t>
      </w:r>
      <w:r w:rsidR="007211E3">
        <w:rPr>
          <w:color w:val="000000" w:themeColor="text1"/>
          <w:sz w:val="22"/>
          <w:szCs w:val="22"/>
        </w:rPr>
        <w:t>4</w:t>
      </w:r>
      <w:r w:rsidR="001417F0">
        <w:rPr>
          <w:color w:val="000000" w:themeColor="text1"/>
          <w:sz w:val="22"/>
          <w:szCs w:val="22"/>
        </w:rPr>
        <w:t xml:space="preserve"> poz. </w:t>
      </w:r>
      <w:r w:rsidR="007211E3">
        <w:rPr>
          <w:color w:val="000000" w:themeColor="text1"/>
          <w:sz w:val="22"/>
          <w:szCs w:val="22"/>
        </w:rPr>
        <w:t>1320</w:t>
      </w:r>
      <w:r w:rsidRPr="001417F0">
        <w:rPr>
          <w:color w:val="000000" w:themeColor="text1"/>
          <w:sz w:val="22"/>
          <w:szCs w:val="22"/>
        </w:rPr>
        <w:t>.</w:t>
      </w:r>
      <w:hyperlink r:id="rId5" w:history="1">
        <w:r w:rsidRPr="001417F0">
          <w:rPr>
            <w:color w:val="000000" w:themeColor="text1"/>
            <w:sz w:val="22"/>
            <w:szCs w:val="22"/>
          </w:rPr>
          <w:t>)</w:t>
        </w:r>
      </w:hyperlink>
      <w:r w:rsidRPr="001417F0">
        <w:rPr>
          <w:color w:val="000000" w:themeColor="text1"/>
          <w:sz w:val="22"/>
          <w:szCs w:val="22"/>
        </w:rPr>
        <w:t>.</w:t>
      </w:r>
    </w:p>
    <w:p w14:paraId="2A6E13FD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C0190F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3</w:t>
      </w:r>
    </w:p>
    <w:p w14:paraId="432385E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4D5133C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3D4FCB9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39428E84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4</w:t>
      </w:r>
    </w:p>
    <w:p w14:paraId="496220F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4967FDD" w14:textId="391DE5B4" w:rsidR="000337DA" w:rsidRPr="001417F0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Wykonanie Zarządzenia powierza się Przewodnicząc</w:t>
      </w:r>
      <w:r w:rsidR="002B71AC">
        <w:rPr>
          <w:color w:val="000000" w:themeColor="text1"/>
          <w:sz w:val="22"/>
          <w:szCs w:val="22"/>
        </w:rPr>
        <w:t>e</w:t>
      </w:r>
      <w:r w:rsidR="00AA3448">
        <w:rPr>
          <w:color w:val="000000" w:themeColor="text1"/>
          <w:sz w:val="22"/>
          <w:szCs w:val="22"/>
        </w:rPr>
        <w:t>j</w:t>
      </w:r>
      <w:r w:rsidRPr="001417F0">
        <w:rPr>
          <w:color w:val="000000" w:themeColor="text1"/>
          <w:sz w:val="22"/>
          <w:szCs w:val="22"/>
        </w:rPr>
        <w:t xml:space="preserve"> komisji.</w:t>
      </w:r>
    </w:p>
    <w:p w14:paraId="2CB4119C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3145CB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5</w:t>
      </w:r>
    </w:p>
    <w:p w14:paraId="0F35F0E3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2366F97A" w14:textId="4606416E" w:rsidR="000337DA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Zarządzenie wchodzi w życie z dniem podpisania.</w:t>
      </w:r>
    </w:p>
    <w:p w14:paraId="7908E0F7" w14:textId="57067F36" w:rsidR="00D245BF" w:rsidRDefault="003D15BD" w:rsidP="000337D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21843F3D" w14:textId="77777777" w:rsidR="005A2FC1" w:rsidRDefault="005A2FC1" w:rsidP="005A2FC1">
      <w:pPr>
        <w:rPr>
          <w:color w:val="000000" w:themeColor="text1"/>
          <w:sz w:val="22"/>
          <w:szCs w:val="22"/>
        </w:rPr>
      </w:pPr>
    </w:p>
    <w:p w14:paraId="4B2A6A85" w14:textId="6D66544E" w:rsidR="005A2FC1" w:rsidRDefault="003D15BD" w:rsidP="005A2FC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</w:t>
      </w:r>
    </w:p>
    <w:p w14:paraId="39731104" w14:textId="19B2C616" w:rsidR="003D15BD" w:rsidRDefault="003D15BD" w:rsidP="005A2FC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STAROSTA </w:t>
      </w:r>
    </w:p>
    <w:p w14:paraId="37AF3417" w14:textId="30CD8224" w:rsidR="003D15BD" w:rsidRDefault="003D15BD" w:rsidP="005A2FC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Krzysztof Ambroziak </w:t>
      </w:r>
    </w:p>
    <w:p w14:paraId="1B9916DB" w14:textId="3702BAA1" w:rsidR="00AD53FA" w:rsidRPr="00D245BF" w:rsidRDefault="00546CBA" w:rsidP="00AD53F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  <w:r w:rsidR="005A2FC1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11B15ECF" w14:textId="5D0DD18D" w:rsidR="00740E95" w:rsidRPr="00D245BF" w:rsidRDefault="00740E95" w:rsidP="00D245BF">
      <w:pPr>
        <w:rPr>
          <w:color w:val="000000" w:themeColor="text1"/>
          <w:sz w:val="22"/>
          <w:szCs w:val="22"/>
        </w:rPr>
      </w:pPr>
    </w:p>
    <w:sectPr w:rsidR="00740E95" w:rsidRPr="00D245BF" w:rsidSect="0065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02D0E"/>
    <w:multiLevelType w:val="multilevel"/>
    <w:tmpl w:val="4A7AC2D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9B40DC"/>
    <w:multiLevelType w:val="hybridMultilevel"/>
    <w:tmpl w:val="F21EEA06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617260"/>
    <w:multiLevelType w:val="hybridMultilevel"/>
    <w:tmpl w:val="5FB4F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74E57"/>
    <w:multiLevelType w:val="hybridMultilevel"/>
    <w:tmpl w:val="5AF4A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819138">
    <w:abstractNumId w:val="2"/>
  </w:num>
  <w:num w:numId="2" w16cid:durableId="710573032">
    <w:abstractNumId w:val="0"/>
  </w:num>
  <w:num w:numId="3" w16cid:durableId="732582592">
    <w:abstractNumId w:val="1"/>
  </w:num>
  <w:num w:numId="4" w16cid:durableId="1226835003">
    <w:abstractNumId w:val="4"/>
  </w:num>
  <w:num w:numId="5" w16cid:durableId="200900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DA"/>
    <w:rsid w:val="000337DA"/>
    <w:rsid w:val="000E42FA"/>
    <w:rsid w:val="001417F0"/>
    <w:rsid w:val="00172BC5"/>
    <w:rsid w:val="0017647B"/>
    <w:rsid w:val="001D043E"/>
    <w:rsid w:val="002051EA"/>
    <w:rsid w:val="0023374C"/>
    <w:rsid w:val="002A0388"/>
    <w:rsid w:val="002B3758"/>
    <w:rsid w:val="002B71AC"/>
    <w:rsid w:val="003C2C6A"/>
    <w:rsid w:val="003D15BD"/>
    <w:rsid w:val="003D7287"/>
    <w:rsid w:val="003F0C05"/>
    <w:rsid w:val="0043790C"/>
    <w:rsid w:val="004A6BB1"/>
    <w:rsid w:val="004B215F"/>
    <w:rsid w:val="004E3EF3"/>
    <w:rsid w:val="0050081B"/>
    <w:rsid w:val="00501432"/>
    <w:rsid w:val="00524799"/>
    <w:rsid w:val="00526B8A"/>
    <w:rsid w:val="00530014"/>
    <w:rsid w:val="00533AA1"/>
    <w:rsid w:val="00542D95"/>
    <w:rsid w:val="00546CBA"/>
    <w:rsid w:val="005734A9"/>
    <w:rsid w:val="005745D4"/>
    <w:rsid w:val="005A2FC1"/>
    <w:rsid w:val="005B2560"/>
    <w:rsid w:val="005F691D"/>
    <w:rsid w:val="006350F0"/>
    <w:rsid w:val="00693EBE"/>
    <w:rsid w:val="007001C4"/>
    <w:rsid w:val="007211E3"/>
    <w:rsid w:val="00737006"/>
    <w:rsid w:val="00740E95"/>
    <w:rsid w:val="007D6B5B"/>
    <w:rsid w:val="007F38A6"/>
    <w:rsid w:val="0081210A"/>
    <w:rsid w:val="00830BEB"/>
    <w:rsid w:val="00886B11"/>
    <w:rsid w:val="00891DA4"/>
    <w:rsid w:val="008E4A4B"/>
    <w:rsid w:val="008E65E6"/>
    <w:rsid w:val="00925C0D"/>
    <w:rsid w:val="009D7CD9"/>
    <w:rsid w:val="00AA3448"/>
    <w:rsid w:val="00AD53FA"/>
    <w:rsid w:val="00AE3C9A"/>
    <w:rsid w:val="00B404AA"/>
    <w:rsid w:val="00B639F8"/>
    <w:rsid w:val="00B82CB3"/>
    <w:rsid w:val="00BC56D5"/>
    <w:rsid w:val="00C21194"/>
    <w:rsid w:val="00C21D97"/>
    <w:rsid w:val="00C80A5D"/>
    <w:rsid w:val="00CA4D62"/>
    <w:rsid w:val="00CF6647"/>
    <w:rsid w:val="00D03A8B"/>
    <w:rsid w:val="00D111B3"/>
    <w:rsid w:val="00D245BF"/>
    <w:rsid w:val="00DA4B26"/>
    <w:rsid w:val="00DB2048"/>
    <w:rsid w:val="00DD11A5"/>
    <w:rsid w:val="00DD2F0A"/>
    <w:rsid w:val="00E20965"/>
    <w:rsid w:val="00E67483"/>
    <w:rsid w:val="00E86CC5"/>
    <w:rsid w:val="00F23655"/>
    <w:rsid w:val="00F404B4"/>
    <w:rsid w:val="00F52AF4"/>
    <w:rsid w:val="00F54E00"/>
    <w:rsid w:val="00FA6669"/>
    <w:rsid w:val="00FA6EAA"/>
    <w:rsid w:val="00FE67FB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Tytuksiki">
    <w:name w:val="Book Title"/>
    <w:basedOn w:val="Domylnaczcionkaakapitu"/>
    <w:rsid w:val="003C2C6A"/>
    <w:rPr>
      <w:rFonts w:cs="Times New Roman"/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Gendek</dc:creator>
  <cp:lastModifiedBy>Klaudia Gendek</cp:lastModifiedBy>
  <cp:revision>44</cp:revision>
  <cp:lastPrinted>2025-03-04T09:40:00Z</cp:lastPrinted>
  <dcterms:created xsi:type="dcterms:W3CDTF">2022-05-31T12:20:00Z</dcterms:created>
  <dcterms:modified xsi:type="dcterms:W3CDTF">2025-03-05T07:04:00Z</dcterms:modified>
</cp:coreProperties>
</file>